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3ED8" w14:textId="77777777" w:rsidR="00DB2FCF" w:rsidRPr="00666EDE" w:rsidRDefault="00DB2FCF" w:rsidP="00DB2FC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EDE">
        <w:rPr>
          <w:rFonts w:ascii="Arial" w:hAnsi="Arial" w:cs="Arial"/>
          <w:b/>
          <w:color w:val="000000" w:themeColor="text1"/>
          <w:sz w:val="28"/>
          <w:szCs w:val="28"/>
        </w:rPr>
        <w:t>Oświadczenie o przynależności do grupy kapitałowej.</w:t>
      </w:r>
    </w:p>
    <w:p w14:paraId="5692BDEF" w14:textId="77777777" w:rsidR="00DB2FCF" w:rsidRPr="00666EDE" w:rsidRDefault="00DB2FCF" w:rsidP="00DB2FC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8D4F04" w14:textId="77777777" w:rsidR="00DB2FCF" w:rsidRPr="00666EDE" w:rsidRDefault="00DB2FCF" w:rsidP="00DB2FCF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61D3A74" w14:textId="77777777" w:rsidR="00DB2FCF" w:rsidRPr="00666EDE" w:rsidRDefault="00DB2FCF" w:rsidP="00DB2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Samodzielny Publiczny Gminny Zakład Opieki Zdrowotnej w Rymanowie</w:t>
      </w:r>
    </w:p>
    <w:p w14:paraId="2A581A22" w14:textId="77777777" w:rsidR="00DB2FCF" w:rsidRPr="00666EDE" w:rsidRDefault="00DB2FCF" w:rsidP="00DB2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ul. Piłsudskiego 2, 38-480 Rymanów</w:t>
      </w:r>
    </w:p>
    <w:p w14:paraId="10EF415A" w14:textId="77777777" w:rsidR="00DB2FCF" w:rsidRPr="00666EDE" w:rsidRDefault="00DB2FCF" w:rsidP="00DB2FC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5AAD99C" w14:textId="77777777" w:rsidR="00DB2FCF" w:rsidRPr="00666EDE" w:rsidRDefault="00DB2FCF" w:rsidP="00DB2F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666EDE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tbl>
      <w:tblPr>
        <w:tblW w:w="4823" w:type="pct"/>
        <w:tblInd w:w="178" w:type="dxa"/>
        <w:tblLook w:val="04A0" w:firstRow="1" w:lastRow="0" w:firstColumn="1" w:lastColumn="0" w:noHBand="0" w:noVBand="1"/>
      </w:tblPr>
      <w:tblGrid>
        <w:gridCol w:w="3616"/>
        <w:gridCol w:w="5135"/>
      </w:tblGrid>
      <w:tr w:rsidR="00DB2FCF" w:rsidRPr="00666EDE" w14:paraId="611E2ADF" w14:textId="77777777" w:rsidTr="00A12BB7">
        <w:tc>
          <w:tcPr>
            <w:tcW w:w="1811" w:type="pct"/>
            <w:hideMark/>
          </w:tcPr>
          <w:p w14:paraId="466B0D30" w14:textId="77777777" w:rsidR="00DB2FCF" w:rsidRPr="00666EDE" w:rsidRDefault="00DB2FCF" w:rsidP="00A12BB7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66ED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Wykonawca:</w:t>
            </w:r>
          </w:p>
          <w:p w14:paraId="13E5CA46" w14:textId="77777777" w:rsidR="00DB2FCF" w:rsidRPr="00666EDE" w:rsidRDefault="00DB2FCF" w:rsidP="00A12BB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66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89" w:type="pct"/>
          </w:tcPr>
          <w:p w14:paraId="718D9F1E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4"/>
                <w:szCs w:val="14"/>
              </w:rPr>
            </w:pPr>
          </w:p>
        </w:tc>
      </w:tr>
      <w:tr w:rsidR="00DB2FCF" w:rsidRPr="00666EDE" w14:paraId="02B42125" w14:textId="77777777" w:rsidTr="00A12BB7">
        <w:tc>
          <w:tcPr>
            <w:tcW w:w="1811" w:type="pct"/>
            <w:hideMark/>
          </w:tcPr>
          <w:p w14:paraId="5D5F9948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</w:pPr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CEiDG</w:t>
            </w:r>
            <w:proofErr w:type="spellEnd"/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189" w:type="pct"/>
          </w:tcPr>
          <w:p w14:paraId="37884B0E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4"/>
                <w:szCs w:val="14"/>
              </w:rPr>
            </w:pPr>
          </w:p>
        </w:tc>
      </w:tr>
      <w:tr w:rsidR="00DB2FCF" w:rsidRPr="00666EDE" w14:paraId="785D71D3" w14:textId="77777777" w:rsidTr="00A12BB7">
        <w:tc>
          <w:tcPr>
            <w:tcW w:w="1811" w:type="pct"/>
            <w:hideMark/>
          </w:tcPr>
          <w:p w14:paraId="53683FBD" w14:textId="77777777" w:rsidR="00DB2FCF" w:rsidRPr="00666EDE" w:rsidRDefault="00DB2FCF" w:rsidP="00A12BB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66EDE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reprezentowany przez:</w:t>
            </w:r>
          </w:p>
          <w:p w14:paraId="61621173" w14:textId="77777777" w:rsidR="00DB2FCF" w:rsidRPr="00666EDE" w:rsidRDefault="00DB2FCF" w:rsidP="00A12BB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66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89" w:type="pct"/>
          </w:tcPr>
          <w:p w14:paraId="0A4446D1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4"/>
                <w:szCs w:val="14"/>
              </w:rPr>
            </w:pPr>
          </w:p>
        </w:tc>
      </w:tr>
      <w:tr w:rsidR="00DB2FCF" w:rsidRPr="00666EDE" w14:paraId="5ECE4039" w14:textId="77777777" w:rsidTr="00A12BB7">
        <w:tc>
          <w:tcPr>
            <w:tcW w:w="1811" w:type="pct"/>
            <w:hideMark/>
          </w:tcPr>
          <w:p w14:paraId="33E4AACF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</w:pPr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CEiDG</w:t>
            </w:r>
            <w:proofErr w:type="spellEnd"/>
            <w:r w:rsidRPr="00666EDE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189" w:type="pct"/>
          </w:tcPr>
          <w:p w14:paraId="6679841D" w14:textId="77777777" w:rsidR="00DB2FCF" w:rsidRPr="00666EDE" w:rsidRDefault="00DB2FCF" w:rsidP="00A12BB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4"/>
                <w:szCs w:val="14"/>
              </w:rPr>
            </w:pPr>
          </w:p>
        </w:tc>
      </w:tr>
    </w:tbl>
    <w:p w14:paraId="2982B5EE" w14:textId="77777777" w:rsidR="00DB2FCF" w:rsidRPr="00666EDE" w:rsidRDefault="00DB2FCF" w:rsidP="00DB2FCF">
      <w:pPr>
        <w:jc w:val="both"/>
        <w:rPr>
          <w:rFonts w:ascii="Arial" w:hAnsi="Arial" w:cs="Arial"/>
          <w:color w:val="000000" w:themeColor="text1"/>
          <w:spacing w:val="4"/>
          <w:sz w:val="21"/>
          <w:szCs w:val="21"/>
        </w:rPr>
      </w:pPr>
    </w:p>
    <w:p w14:paraId="168A4288" w14:textId="77777777" w:rsidR="00DB2FCF" w:rsidRPr="00820688" w:rsidRDefault="00DB2FCF" w:rsidP="00DB2FC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820688">
        <w:rPr>
          <w:rFonts w:ascii="Arial" w:hAnsi="Arial" w:cs="Arial"/>
          <w:color w:val="000000" w:themeColor="text1"/>
          <w:spacing w:val="4"/>
        </w:rPr>
        <w:t>Przedmiot zamówienia:</w:t>
      </w:r>
      <w:r w:rsidRPr="00820688">
        <w:rPr>
          <w:rFonts w:ascii="Arial" w:hAnsi="Arial" w:cs="Arial"/>
          <w:b/>
          <w:color w:val="000000" w:themeColor="text1"/>
        </w:rPr>
        <w:t xml:space="preserve"> </w:t>
      </w:r>
      <w:r w:rsidRPr="00820688">
        <w:rPr>
          <w:rFonts w:ascii="Arial" w:hAnsi="Arial" w:cs="Arial"/>
          <w:color w:val="000000" w:themeColor="text1"/>
        </w:rPr>
        <w:t>,,Dostawa ambulansu typu A1 dla SPGZOZ w Rymanowie”</w:t>
      </w:r>
    </w:p>
    <w:p w14:paraId="5127116E" w14:textId="77777777" w:rsidR="00DB2FCF" w:rsidRPr="00666EDE" w:rsidRDefault="00DB2FCF" w:rsidP="00DB2FCF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2D48160" w14:textId="77777777" w:rsidR="00DB2FCF" w:rsidRPr="00666EDE" w:rsidRDefault="00DB2FCF" w:rsidP="00DB2FCF">
      <w:pPr>
        <w:jc w:val="both"/>
        <w:rPr>
          <w:rFonts w:cstheme="minorHAnsi"/>
          <w:color w:val="000000" w:themeColor="text1"/>
          <w:spacing w:val="4"/>
          <w:sz w:val="21"/>
          <w:szCs w:val="21"/>
        </w:rPr>
      </w:pPr>
      <w:r w:rsidRPr="00666EDE">
        <w:rPr>
          <w:rFonts w:cstheme="minorHAnsi"/>
          <w:b/>
          <w:color w:val="000000" w:themeColor="text1"/>
          <w:sz w:val="21"/>
          <w:szCs w:val="21"/>
        </w:rPr>
        <w:t>My niżej podpisani:</w:t>
      </w:r>
    </w:p>
    <w:p w14:paraId="0D74269B" w14:textId="77777777" w:rsidR="00DB2FCF" w:rsidRPr="00666EDE" w:rsidRDefault="00DB2FCF" w:rsidP="00DB2FCF">
      <w:pPr>
        <w:ind w:left="20"/>
        <w:jc w:val="both"/>
        <w:rPr>
          <w:rFonts w:cstheme="minorHAnsi"/>
          <w:color w:val="000000" w:themeColor="text1"/>
          <w:sz w:val="20"/>
        </w:rPr>
      </w:pPr>
      <w:r w:rsidRPr="00666EDE">
        <w:rPr>
          <w:rFonts w:cstheme="minorHAnsi"/>
          <w:color w:val="000000" w:themeColor="text1"/>
          <w:sz w:val="20"/>
          <w:szCs w:val="20"/>
        </w:rPr>
        <w:t xml:space="preserve">      </w:t>
      </w:r>
      <w:r w:rsidRPr="00666EDE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0"/>
          <w:szCs w:val="20"/>
        </w:rPr>
        <w:instrText xml:space="preserve"> FORMCHECKBOX </w:instrText>
      </w:r>
      <w:r>
        <w:rPr>
          <w:rFonts w:cstheme="minorHAnsi"/>
          <w:color w:val="000000" w:themeColor="text1"/>
          <w:sz w:val="20"/>
          <w:szCs w:val="20"/>
        </w:rPr>
      </w:r>
      <w:r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666EDE">
        <w:rPr>
          <w:rFonts w:cstheme="minorHAnsi"/>
          <w:color w:val="000000" w:themeColor="text1"/>
          <w:sz w:val="20"/>
          <w:szCs w:val="20"/>
        </w:rPr>
        <w:fldChar w:fldCharType="end"/>
      </w:r>
      <w:r w:rsidRPr="00666EDE">
        <w:rPr>
          <w:rFonts w:cstheme="minorHAnsi"/>
          <w:color w:val="000000" w:themeColor="text1"/>
          <w:spacing w:val="4"/>
          <w:sz w:val="20"/>
        </w:rPr>
        <w:t xml:space="preserve"> oświadczamy, że </w:t>
      </w:r>
      <w:r w:rsidRPr="00666EDE">
        <w:rPr>
          <w:rFonts w:cstheme="minorHAnsi"/>
          <w:b/>
          <w:color w:val="000000" w:themeColor="text1"/>
          <w:spacing w:val="4"/>
          <w:sz w:val="20"/>
        </w:rPr>
        <w:t>nie należymy</w:t>
      </w:r>
      <w:r w:rsidRPr="00666EDE">
        <w:rPr>
          <w:rFonts w:cstheme="minorHAnsi"/>
          <w:color w:val="000000" w:themeColor="text1"/>
          <w:spacing w:val="4"/>
          <w:sz w:val="20"/>
        </w:rPr>
        <w:t xml:space="preserve"> do grupy kapitałowej</w:t>
      </w:r>
      <w:r w:rsidRPr="00666EDE">
        <w:rPr>
          <w:rFonts w:cstheme="minorHAnsi"/>
          <w:color w:val="000000" w:themeColor="text1"/>
          <w:sz w:val="20"/>
        </w:rPr>
        <w:t>, o której mowa w art. 24 ust. 1 pkt 23 ustawy Prawo Zamówień Publicznych (t. j. Dz. U. z 2019 r. poz. 1843), tj. w rozumieniu ustawy z dnia 16 lutego 2007 r. o ochronie konkurencji i konsumentów (Dz. U. z 2018 r., poz. 798, 650, 1637 i 1669)</w:t>
      </w:r>
    </w:p>
    <w:p w14:paraId="3BF9BCE9" w14:textId="77777777" w:rsidR="00DB2FCF" w:rsidRPr="00666EDE" w:rsidRDefault="00DB2FCF" w:rsidP="00DB2FCF">
      <w:pPr>
        <w:ind w:left="20"/>
        <w:jc w:val="both"/>
        <w:rPr>
          <w:rFonts w:cstheme="minorHAnsi"/>
          <w:color w:val="000000" w:themeColor="text1"/>
          <w:sz w:val="20"/>
        </w:rPr>
      </w:pPr>
      <w:r w:rsidRPr="00666EDE">
        <w:rPr>
          <w:rFonts w:cstheme="minorHAnsi"/>
          <w:color w:val="000000" w:themeColor="text1"/>
          <w:sz w:val="20"/>
          <w:szCs w:val="20"/>
        </w:rPr>
        <w:t xml:space="preserve">      </w:t>
      </w:r>
      <w:r w:rsidRPr="00666EDE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0"/>
          <w:szCs w:val="20"/>
        </w:rPr>
        <w:instrText xml:space="preserve"> FORMCHECKBOX </w:instrText>
      </w:r>
      <w:r>
        <w:rPr>
          <w:rFonts w:cstheme="minorHAnsi"/>
          <w:color w:val="000000" w:themeColor="text1"/>
          <w:sz w:val="20"/>
          <w:szCs w:val="20"/>
        </w:rPr>
      </w:r>
      <w:r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666EDE">
        <w:rPr>
          <w:rFonts w:cstheme="minorHAnsi"/>
          <w:color w:val="000000" w:themeColor="text1"/>
          <w:sz w:val="20"/>
          <w:szCs w:val="20"/>
        </w:rPr>
        <w:fldChar w:fldCharType="end"/>
      </w:r>
      <w:r w:rsidRPr="00666EDE">
        <w:rPr>
          <w:rFonts w:cstheme="minorHAnsi"/>
          <w:color w:val="000000" w:themeColor="text1"/>
          <w:sz w:val="20"/>
        </w:rPr>
        <w:t xml:space="preserve"> oświadczamy, że </w:t>
      </w:r>
      <w:r w:rsidRPr="00666EDE">
        <w:rPr>
          <w:rFonts w:cstheme="minorHAnsi"/>
          <w:b/>
          <w:color w:val="000000" w:themeColor="text1"/>
          <w:sz w:val="20"/>
        </w:rPr>
        <w:t>należymy</w:t>
      </w:r>
      <w:r w:rsidRPr="00666EDE">
        <w:rPr>
          <w:rFonts w:cstheme="minorHAnsi"/>
          <w:color w:val="000000" w:themeColor="text1"/>
          <w:sz w:val="20"/>
        </w:rPr>
        <w:t xml:space="preserve"> do tej samej </w:t>
      </w:r>
      <w:r w:rsidRPr="00666EDE">
        <w:rPr>
          <w:rFonts w:cstheme="minorHAnsi"/>
          <w:color w:val="000000" w:themeColor="text1"/>
          <w:spacing w:val="4"/>
          <w:sz w:val="20"/>
        </w:rPr>
        <w:t>grupy kapitałowej</w:t>
      </w:r>
      <w:r w:rsidRPr="00666EDE">
        <w:rPr>
          <w:rFonts w:cstheme="minorHAnsi"/>
          <w:color w:val="000000" w:themeColor="text1"/>
          <w:sz w:val="20"/>
        </w:rPr>
        <w:t>, o której mowa w art. 23 ust. 1 pkt 23 ustawy Prawo Zamówień Publicznych (t. j. Dz. U. z 2019 r. poz. 1843, tj. w rozumieniu ustawy z dnia 16 lutego 2007 r. o ochronie konkurencji i konsumentów (Dz. U. z 2018 r., poz. 798, 650, 1637 i 1669) co podmioty wymienione poniżej (należy podać nazwy i adresy siedzib):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DB2FCF" w:rsidRPr="00666EDE" w14:paraId="2AD11B55" w14:textId="77777777" w:rsidTr="00A12B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DC0" w14:textId="77777777" w:rsidR="00DB2FCF" w:rsidRPr="00666EDE" w:rsidRDefault="00DB2FCF" w:rsidP="00A12BB7">
            <w:pPr>
              <w:jc w:val="center"/>
              <w:rPr>
                <w:rFonts w:cstheme="minorHAnsi"/>
                <w:b/>
                <w:color w:val="000000" w:themeColor="text1"/>
                <w:spacing w:val="4"/>
                <w:sz w:val="20"/>
              </w:rPr>
            </w:pPr>
            <w:r w:rsidRPr="00666EDE">
              <w:rPr>
                <w:rFonts w:cstheme="minorHAnsi"/>
                <w:b/>
                <w:color w:val="000000" w:themeColor="text1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70D" w14:textId="77777777" w:rsidR="00DB2FCF" w:rsidRPr="00666EDE" w:rsidRDefault="00DB2FCF" w:rsidP="00A12BB7">
            <w:pPr>
              <w:jc w:val="center"/>
              <w:rPr>
                <w:rFonts w:cstheme="minorHAnsi"/>
                <w:b/>
                <w:color w:val="000000" w:themeColor="text1"/>
                <w:spacing w:val="4"/>
                <w:sz w:val="20"/>
              </w:rPr>
            </w:pPr>
            <w:r w:rsidRPr="00666EDE">
              <w:rPr>
                <w:rFonts w:cstheme="minorHAnsi"/>
                <w:b/>
                <w:color w:val="000000" w:themeColor="text1"/>
                <w:spacing w:val="4"/>
                <w:sz w:val="20"/>
              </w:rPr>
              <w:t>Nazwa (firma)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A192" w14:textId="77777777" w:rsidR="00DB2FCF" w:rsidRPr="00666EDE" w:rsidRDefault="00DB2FCF" w:rsidP="00A12BB7">
            <w:pPr>
              <w:jc w:val="center"/>
              <w:rPr>
                <w:rFonts w:cstheme="minorHAnsi"/>
                <w:b/>
                <w:color w:val="000000" w:themeColor="text1"/>
                <w:spacing w:val="4"/>
                <w:sz w:val="20"/>
              </w:rPr>
            </w:pPr>
            <w:r w:rsidRPr="00666EDE">
              <w:rPr>
                <w:rFonts w:cstheme="minorHAnsi"/>
                <w:b/>
                <w:color w:val="000000" w:themeColor="text1"/>
                <w:spacing w:val="4"/>
                <w:sz w:val="20"/>
              </w:rPr>
              <w:t>Adres siedziby</w:t>
            </w:r>
          </w:p>
        </w:tc>
      </w:tr>
      <w:tr w:rsidR="00DB2FCF" w:rsidRPr="00666EDE" w14:paraId="09166B0F" w14:textId="77777777" w:rsidTr="00A12B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55B0" w14:textId="77777777" w:rsidR="00DB2FCF" w:rsidRPr="00666EDE" w:rsidRDefault="00DB2FCF" w:rsidP="00A12BB7">
            <w:pPr>
              <w:jc w:val="both"/>
              <w:rPr>
                <w:rFonts w:cstheme="minorHAnsi"/>
                <w:color w:val="000000" w:themeColor="text1"/>
                <w:spacing w:val="4"/>
                <w:sz w:val="20"/>
              </w:rPr>
            </w:pPr>
            <w:r w:rsidRPr="00666EDE">
              <w:rPr>
                <w:rFonts w:cstheme="minorHAnsi"/>
                <w:color w:val="000000" w:themeColor="text1"/>
                <w:spacing w:val="4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CB1" w14:textId="77777777" w:rsidR="00DB2FCF" w:rsidRPr="00666EDE" w:rsidRDefault="00DB2FCF" w:rsidP="00A12BB7">
            <w:pPr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9E3" w14:textId="77777777" w:rsidR="00DB2FCF" w:rsidRPr="00666EDE" w:rsidRDefault="00DB2FCF" w:rsidP="00A12BB7">
            <w:pPr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</w:p>
        </w:tc>
      </w:tr>
      <w:tr w:rsidR="00DB2FCF" w:rsidRPr="00666EDE" w14:paraId="1CFD635A" w14:textId="77777777" w:rsidTr="00A12B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003" w14:textId="77777777" w:rsidR="00DB2FCF" w:rsidRPr="00666EDE" w:rsidRDefault="00DB2FCF" w:rsidP="00A12BB7">
            <w:pPr>
              <w:jc w:val="both"/>
              <w:rPr>
                <w:rFonts w:cstheme="minorHAnsi"/>
                <w:color w:val="000000" w:themeColor="text1"/>
                <w:spacing w:val="4"/>
                <w:sz w:val="20"/>
              </w:rPr>
            </w:pPr>
            <w:r w:rsidRPr="00666EDE">
              <w:rPr>
                <w:rFonts w:cstheme="minorHAnsi"/>
                <w:color w:val="000000" w:themeColor="text1"/>
                <w:spacing w:val="4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A75" w14:textId="77777777" w:rsidR="00DB2FCF" w:rsidRPr="00666EDE" w:rsidRDefault="00DB2FCF" w:rsidP="00A12BB7">
            <w:pPr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C66" w14:textId="77777777" w:rsidR="00DB2FCF" w:rsidRPr="00666EDE" w:rsidRDefault="00DB2FCF" w:rsidP="00A12BB7">
            <w:pPr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</w:p>
        </w:tc>
      </w:tr>
    </w:tbl>
    <w:p w14:paraId="3FD9358F" w14:textId="77777777" w:rsidR="00DB2FCF" w:rsidRPr="00666EDE" w:rsidRDefault="00DB2FCF" w:rsidP="00DB2FCF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0AE87BD4" w14:textId="77777777" w:rsidR="00DB2FCF" w:rsidRPr="00666EDE" w:rsidRDefault="00DB2FCF" w:rsidP="00DB2FCF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666EDE">
        <w:rPr>
          <w:rFonts w:cs="Arial"/>
          <w:color w:val="000000" w:themeColor="text1"/>
          <w:sz w:val="24"/>
          <w:szCs w:val="24"/>
        </w:rPr>
        <w:t>…………….……. (miejscowość), dnia ………………              …………………………………………</w:t>
      </w:r>
    </w:p>
    <w:p w14:paraId="13E3356E" w14:textId="77777777" w:rsidR="00DB2FCF" w:rsidRPr="00666EDE" w:rsidRDefault="00DB2FCF" w:rsidP="00DB2FCF">
      <w:pPr>
        <w:spacing w:after="0" w:line="360" w:lineRule="auto"/>
        <w:ind w:left="5664" w:firstLine="708"/>
        <w:jc w:val="both"/>
        <w:rPr>
          <w:rFonts w:cs="Arial"/>
          <w:color w:val="000000" w:themeColor="text1"/>
          <w:sz w:val="24"/>
          <w:szCs w:val="24"/>
        </w:rPr>
      </w:pPr>
      <w:r w:rsidRPr="00666EDE">
        <w:rPr>
          <w:rFonts w:cs="Arial"/>
          <w:color w:val="000000" w:themeColor="text1"/>
          <w:sz w:val="24"/>
          <w:szCs w:val="24"/>
        </w:rPr>
        <w:t xml:space="preserve"> (podpis)</w:t>
      </w:r>
    </w:p>
    <w:p w14:paraId="0E858665" w14:textId="77777777" w:rsidR="00DB2FCF" w:rsidRPr="00666EDE" w:rsidRDefault="00DB2FCF" w:rsidP="00DB2FCF">
      <w:pPr>
        <w:pStyle w:val="Tekstpodstawowywcity2"/>
        <w:spacing w:after="0" w:line="240" w:lineRule="auto"/>
        <w:ind w:left="0"/>
        <w:jc w:val="both"/>
        <w:rPr>
          <w:rFonts w:cs="Arial"/>
          <w:color w:val="000000" w:themeColor="text1"/>
        </w:rPr>
      </w:pPr>
      <w:r w:rsidRPr="00666EDE">
        <w:rPr>
          <w:color w:val="000000" w:themeColor="text1"/>
          <w:sz w:val="20"/>
          <w:szCs w:val="20"/>
        </w:rPr>
        <w:t xml:space="preserve">    </w:t>
      </w:r>
      <w:r w:rsidRPr="00666EDE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color w:val="000000" w:themeColor="text1"/>
          <w:sz w:val="20"/>
          <w:szCs w:val="20"/>
        </w:rPr>
        <w:instrText xml:space="preserve"> FORMCHECKBOX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 w:rsidRPr="00666EDE">
        <w:rPr>
          <w:color w:val="000000" w:themeColor="text1"/>
          <w:sz w:val="20"/>
          <w:szCs w:val="20"/>
        </w:rPr>
        <w:fldChar w:fldCharType="end"/>
      </w:r>
      <w:r w:rsidRPr="00666EDE">
        <w:rPr>
          <w:rFonts w:cs="Arial"/>
          <w:color w:val="000000" w:themeColor="text1"/>
        </w:rPr>
        <w:t xml:space="preserve"> - zaznaczyć odpowiednie pole</w:t>
      </w:r>
    </w:p>
    <w:p w14:paraId="33818478" w14:textId="77777777" w:rsidR="00DB2FCF" w:rsidRPr="00666EDE" w:rsidRDefault="00DB2FCF" w:rsidP="00DB2FCF">
      <w:pPr>
        <w:pStyle w:val="Tekstpodstawowywcity2"/>
        <w:spacing w:after="0" w:line="240" w:lineRule="auto"/>
        <w:ind w:left="0"/>
        <w:jc w:val="both"/>
        <w:rPr>
          <w:rFonts w:cs="Arial"/>
          <w:color w:val="000000" w:themeColor="text1"/>
        </w:rPr>
      </w:pPr>
    </w:p>
    <w:p w14:paraId="0AC3B6C7" w14:textId="77777777" w:rsidR="00DB2FCF" w:rsidRPr="00666EDE" w:rsidRDefault="00DB2FCF" w:rsidP="00DB2FCF">
      <w:pPr>
        <w:spacing w:after="0" w:line="240" w:lineRule="auto"/>
        <w:ind w:left="567" w:hanging="567"/>
        <w:contextualSpacing/>
        <w:jc w:val="both"/>
        <w:rPr>
          <w:color w:val="000000" w:themeColor="text1"/>
        </w:rPr>
      </w:pPr>
      <w:r w:rsidRPr="00666EDE">
        <w:rPr>
          <w:rStyle w:val="Odwoanieprzypisudolnego"/>
          <w:color w:val="000000" w:themeColor="text1"/>
        </w:rPr>
        <w:footnoteRef/>
      </w:r>
      <w:r w:rsidRPr="00666EDE">
        <w:rPr>
          <w:color w:val="000000" w:themeColor="text1"/>
        </w:rPr>
        <w:t xml:space="preserve"> Dokument ten wykonawca składa </w:t>
      </w:r>
      <w:r w:rsidRPr="00666EDE">
        <w:rPr>
          <w:b/>
          <w:color w:val="000000" w:themeColor="text1"/>
        </w:rPr>
        <w:t xml:space="preserve">w terminie 3 dni </w:t>
      </w:r>
      <w:r w:rsidRPr="00666EDE">
        <w:rPr>
          <w:color w:val="000000" w:themeColor="text1"/>
        </w:rPr>
        <w:t>od dnia zamieszczenia na stronie internetowej</w:t>
      </w:r>
    </w:p>
    <w:p w14:paraId="1147B934" w14:textId="77777777" w:rsidR="00DB2FCF" w:rsidRPr="00666EDE" w:rsidRDefault="00DB2FCF" w:rsidP="00DB2FCF">
      <w:pPr>
        <w:ind w:left="567" w:hanging="567"/>
        <w:contextualSpacing/>
        <w:jc w:val="both"/>
        <w:rPr>
          <w:color w:val="000000" w:themeColor="text1"/>
        </w:rPr>
      </w:pPr>
      <w:r w:rsidRPr="00666EDE">
        <w:rPr>
          <w:color w:val="000000" w:themeColor="text1"/>
        </w:rPr>
        <w:t xml:space="preserve">   informacji z otwarcia ofert, o której mowa w art. 86 ust. 5 ustawy </w:t>
      </w:r>
      <w:proofErr w:type="spellStart"/>
      <w:r w:rsidRPr="00666EDE">
        <w:rPr>
          <w:color w:val="000000" w:themeColor="text1"/>
        </w:rPr>
        <w:t>Pzp</w:t>
      </w:r>
      <w:proofErr w:type="spellEnd"/>
      <w:r w:rsidRPr="00666EDE">
        <w:rPr>
          <w:color w:val="000000" w:themeColor="text1"/>
        </w:rPr>
        <w:t>).</w:t>
      </w:r>
    </w:p>
    <w:p w14:paraId="0798A941" w14:textId="77777777" w:rsidR="00DB2FCF" w:rsidRPr="00666EDE" w:rsidRDefault="00DB2FCF" w:rsidP="00DB2FCF">
      <w:pPr>
        <w:rPr>
          <w:color w:val="000000" w:themeColor="text1"/>
        </w:rPr>
      </w:pPr>
    </w:p>
    <w:p w14:paraId="7C517B5C" w14:textId="1A3D9DA7" w:rsidR="00037844" w:rsidRPr="00666EDE" w:rsidRDefault="00037844" w:rsidP="0003784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3602"/>
        <w:gridCol w:w="5323"/>
      </w:tblGrid>
      <w:tr w:rsidR="00037844" w:rsidRPr="00666EDE" w14:paraId="2EC9B6BF" w14:textId="77777777" w:rsidTr="00A12BB7">
        <w:tc>
          <w:tcPr>
            <w:tcW w:w="1979" w:type="pct"/>
            <w:hideMark/>
          </w:tcPr>
          <w:p w14:paraId="5CF675A0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760B690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1E125806" w14:textId="77777777" w:rsidTr="00A12BB7">
        <w:tc>
          <w:tcPr>
            <w:tcW w:w="1979" w:type="pct"/>
            <w:hideMark/>
          </w:tcPr>
          <w:p w14:paraId="0B7478A9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E459283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CBEBDF" w14:textId="77777777" w:rsidTr="00A12BB7">
        <w:tc>
          <w:tcPr>
            <w:tcW w:w="1979" w:type="pct"/>
            <w:hideMark/>
          </w:tcPr>
          <w:p w14:paraId="40C7AD01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24" w:type="pct"/>
          </w:tcPr>
          <w:p w14:paraId="4744DC80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47129263" w14:textId="77777777" w:rsidTr="00A12BB7">
        <w:tc>
          <w:tcPr>
            <w:tcW w:w="1979" w:type="pct"/>
            <w:hideMark/>
          </w:tcPr>
          <w:p w14:paraId="2524ADE5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B2FE28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4A4559A" w14:textId="77777777" w:rsidR="007428B8" w:rsidRDefault="007428B8"/>
    <w:sectPr w:rsidR="007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0718A4"/>
    <w:rsid w:val="007428B8"/>
    <w:rsid w:val="00D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2FCF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2FCF"/>
  </w:style>
  <w:style w:type="character" w:styleId="Odwoanieprzypisudolnego">
    <w:name w:val="footnote reference"/>
    <w:uiPriority w:val="99"/>
    <w:semiHidden/>
    <w:unhideWhenUsed/>
    <w:rsid w:val="00DB2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2020-05-20T11:08:00Z</dcterms:created>
  <dcterms:modified xsi:type="dcterms:W3CDTF">2020-05-20T11:08:00Z</dcterms:modified>
</cp:coreProperties>
</file>